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proofErr w:type="spellStart"/>
      <w:r w:rsidRPr="00DF5FAC">
        <w:rPr>
          <w:rFonts w:cstheme="minorHAnsi"/>
          <w:b/>
          <w:color w:val="000000"/>
          <w:sz w:val="24"/>
        </w:rPr>
        <w:t>FirstLaw.cs</w:t>
      </w:r>
      <w:proofErr w:type="spellEnd"/>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proofErr w:type="spellStart"/>
      <w:r w:rsidRPr="00647870">
        <w:rPr>
          <w:rFonts w:cstheme="minorHAnsi"/>
          <w:b/>
          <w:bCs/>
          <w:color w:val="000000"/>
          <w:sz w:val="24"/>
        </w:rPr>
        <w:t>JumpToHeight</w:t>
      </w:r>
      <w:proofErr w:type="spellEnd"/>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proofErr w:type="spellStart"/>
      <w:r w:rsidR="008B626F" w:rsidRPr="008B626F">
        <w:rPr>
          <w:rFonts w:cstheme="minorHAnsi"/>
          <w:b/>
          <w:bCs/>
          <w:color w:val="000000"/>
          <w:sz w:val="24"/>
        </w:rPr>
        <w:t>JumpToHeight.cs</w:t>
      </w:r>
      <w:commentRangeEnd w:id="20"/>
      <w:proofErr w:type="spellEnd"/>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ball</w:t>
      </w:r>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Set the velocity of the ball</w:t>
      </w:r>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Move the ball according to its velocity</w:t>
      </w:r>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 xml:space="preserve">Set the actual </w:t>
      </w:r>
      <w:proofErr w:type="spellStart"/>
      <w:r>
        <w:rPr>
          <w:sz w:val="24"/>
          <w:szCs w:val="24"/>
        </w:rPr>
        <w:t>Position.x</w:t>
      </w:r>
      <w:proofErr w:type="spellEnd"/>
      <w:r>
        <w:rPr>
          <w:sz w:val="24"/>
          <w:szCs w:val="24"/>
        </w:rPr>
        <w:t xml:space="preserve"> and </w:t>
      </w:r>
      <w:proofErr w:type="spellStart"/>
      <w:r>
        <w:rPr>
          <w:sz w:val="24"/>
          <w:szCs w:val="24"/>
        </w:rPr>
        <w:t>Position.y</w:t>
      </w:r>
      <w:proofErr w:type="spellEnd"/>
      <w:r>
        <w:rPr>
          <w:sz w:val="24"/>
          <w:szCs w:val="24"/>
        </w:rPr>
        <w:t xml:space="preserve">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proofErr w:type="spellStart"/>
      <w:r w:rsidRPr="005D195C">
        <w:rPr>
          <w:b/>
          <w:bCs/>
          <w:sz w:val="24"/>
          <w:szCs w:val="24"/>
        </w:rPr>
        <w:t>Util.cs</w:t>
      </w:r>
      <w:commentRangeEnd w:id="32"/>
      <w:proofErr w:type="spellEnd"/>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proofErr w:type="spellStart"/>
      <w:r w:rsidRPr="005D195C">
        <w:rPr>
          <w:b/>
          <w:bCs/>
          <w:sz w:val="24"/>
          <w:szCs w:val="24"/>
        </w:rPr>
        <w:t>FindDistance</w:t>
      </w:r>
      <w:proofErr w:type="spellEnd"/>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proofErr w:type="spellStart"/>
      <w:r w:rsidRPr="000D2BD1">
        <w:rPr>
          <w:b/>
          <w:bCs/>
          <w:sz w:val="24"/>
          <w:szCs w:val="24"/>
        </w:rPr>
        <w:t>PoolCue.cs</w:t>
      </w:r>
      <w:commentRangeEnd w:id="37"/>
      <w:proofErr w:type="spellEnd"/>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proofErr w:type="spellStart"/>
      <w:r w:rsidRPr="00223B15">
        <w:rPr>
          <w:b/>
          <w:bCs/>
          <w:sz w:val="24"/>
          <w:szCs w:val="24"/>
        </w:rPr>
        <w:t>PoolCue</w:t>
      </w:r>
      <w:proofErr w:type="spellEnd"/>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proofErr w:type="spellStart"/>
      <w:r w:rsidRPr="00223B15">
        <w:rPr>
          <w:b/>
          <w:bCs/>
          <w:sz w:val="24"/>
          <w:szCs w:val="24"/>
        </w:rPr>
        <w:t>LineFactory</w:t>
      </w:r>
      <w:proofErr w:type="spellEnd"/>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proofErr w:type="spellStart"/>
      <w:r w:rsidRPr="00DA61C3">
        <w:rPr>
          <w:b/>
          <w:bCs/>
          <w:sz w:val="24"/>
          <w:szCs w:val="24"/>
        </w:rPr>
        <w:t>drawnLine</w:t>
      </w:r>
      <w:proofErr w:type="spellEnd"/>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Check if the mouse position is inside the ball</w:t>
      </w:r>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Set the velocity of the ball</w:t>
      </w:r>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Move the ball according to its velocity</w:t>
      </w:r>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 xml:space="preserve">Add this line of code somewhere in </w:t>
      </w:r>
      <w:proofErr w:type="spellStart"/>
      <w:r>
        <w:rPr>
          <w:sz w:val="24"/>
          <w:szCs w:val="24"/>
        </w:rPr>
        <w:t>PoolCue.cs</w:t>
      </w:r>
      <w:proofErr w:type="spellEnd"/>
      <w:r>
        <w:rPr>
          <w:sz w:val="24"/>
          <w:szCs w:val="24"/>
        </w:rPr>
        <w:t>.</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77777777"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04905D28" w14:textId="377641E4" w:rsidR="00E23104" w:rsidRPr="0096021A" w:rsidRDefault="00E23104" w:rsidP="0096021A">
      <w:pPr>
        <w:spacing w:after="0" w:line="240" w:lineRule="auto"/>
        <w:ind w:left="284" w:right="237"/>
        <w:jc w:val="both"/>
        <w:rPr>
          <w:i/>
          <w:iCs/>
          <w:sz w:val="24"/>
          <w:szCs w:val="24"/>
        </w:rPr>
      </w:pPr>
    </w:p>
    <w:p w14:paraId="4ECA9CB9" w14:textId="6A5FD795" w:rsidR="00E23104" w:rsidRPr="00E23104" w:rsidRDefault="00E23104" w:rsidP="001A5D00">
      <w:pPr>
        <w:pStyle w:val="ListParagraph"/>
        <w:spacing w:after="0" w:line="240" w:lineRule="auto"/>
        <w:ind w:left="644" w:right="237"/>
        <w:jc w:val="both"/>
        <w:rPr>
          <w:sz w:val="24"/>
          <w:szCs w:val="24"/>
        </w:rPr>
      </w:pPr>
      <w:r>
        <w:rPr>
          <w:sz w:val="24"/>
          <w:szCs w:val="24"/>
        </w:rPr>
        <w:t>I found the most difficult part of this worksheet to be understanding the theory behind the formula and converting it from an equation to lines of code. Having to think of a way to understand an abstract concept like these equations.</w:t>
      </w:r>
      <w:r w:rsidR="00810BA9">
        <w:rPr>
          <w:sz w:val="24"/>
          <w:szCs w:val="24"/>
        </w:rPr>
        <w:t xml:space="preserve"> I never studied physics before today, so I felt like I had to play catchup to the rest of my classmates who did take physics in secondary school. </w:t>
      </w:r>
      <w:proofErr w:type="gramStart"/>
      <w:r w:rsidR="00810BA9">
        <w:rPr>
          <w:sz w:val="24"/>
          <w:szCs w:val="24"/>
        </w:rPr>
        <w:t>In order to</w:t>
      </w:r>
      <w:proofErr w:type="gramEnd"/>
      <w:r w:rsidR="00810BA9">
        <w:rPr>
          <w:sz w:val="24"/>
          <w:szCs w:val="24"/>
        </w:rPr>
        <w:t xml:space="preserve"> deal with this, I had to put in extra effort to go online and do more research</w:t>
      </w:r>
      <w:r w:rsidR="004E1760">
        <w:rPr>
          <w:sz w:val="24"/>
          <w:szCs w:val="24"/>
        </w:rPr>
        <w:t xml:space="preserve"> by going on Google or watch explanatory YouTube videos</w:t>
      </w:r>
      <w:r w:rsidR="00810BA9">
        <w:rPr>
          <w:sz w:val="24"/>
          <w:szCs w:val="24"/>
        </w:rPr>
        <w:t xml:space="preserve"> to understand what the physics were and how they were used, as well as asking my lecturer for more explanations and concrete examples that I could use to visualise what he was explaining. I even went as far as to ask my ex-secondary school classmates who took physics to try and explain as well</w:t>
      </w:r>
      <w:r w:rsidR="004E1760">
        <w:rPr>
          <w:sz w:val="24"/>
          <w:szCs w:val="24"/>
        </w:rPr>
        <w:t>.</w:t>
      </w: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77777777"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p>
    <w:p w14:paraId="7AE1ADFB" w14:textId="3EDC6E25" w:rsidR="005531DB" w:rsidRPr="0096021A" w:rsidRDefault="005531DB" w:rsidP="0096021A">
      <w:pPr>
        <w:spacing w:after="0" w:line="240" w:lineRule="auto"/>
        <w:ind w:right="237"/>
        <w:jc w:val="both"/>
        <w:rPr>
          <w:i/>
          <w:iCs/>
          <w:sz w:val="24"/>
          <w:szCs w:val="24"/>
        </w:rPr>
      </w:pPr>
    </w:p>
    <w:p w14:paraId="297A53F0" w14:textId="4E3483C9" w:rsidR="005531DB" w:rsidRDefault="005531DB" w:rsidP="005531DB">
      <w:pPr>
        <w:pStyle w:val="ListParagraph"/>
        <w:spacing w:after="0" w:line="240" w:lineRule="auto"/>
        <w:ind w:left="644" w:right="237"/>
        <w:jc w:val="both"/>
        <w:rPr>
          <w:sz w:val="24"/>
          <w:szCs w:val="24"/>
        </w:rPr>
      </w:pPr>
      <w:r>
        <w:rPr>
          <w:sz w:val="24"/>
          <w:szCs w:val="24"/>
        </w:rPr>
        <w:lastRenderedPageBreak/>
        <w:t xml:space="preserve">I am still unsure about </w:t>
      </w:r>
      <w:r w:rsidR="0096021A">
        <w:rPr>
          <w:sz w:val="24"/>
          <w:szCs w:val="24"/>
        </w:rPr>
        <w:t>the conservation of momentum. While I understand that if no external force is present then there will be no change in momentum, I do not understand how that conservation of momentum can be maintained as shown in this slide here.</w:t>
      </w:r>
    </w:p>
    <w:p w14:paraId="4FB0A271" w14:textId="46549C85" w:rsidR="0096021A" w:rsidRDefault="0096021A" w:rsidP="005531DB">
      <w:pPr>
        <w:pStyle w:val="ListParagraph"/>
        <w:spacing w:after="0" w:line="240" w:lineRule="auto"/>
        <w:ind w:left="644" w:right="237"/>
        <w:jc w:val="both"/>
        <w:rPr>
          <w:sz w:val="24"/>
          <w:szCs w:val="24"/>
        </w:rPr>
      </w:pPr>
    </w:p>
    <w:p w14:paraId="424EE7AE" w14:textId="51920B2E" w:rsidR="0096021A" w:rsidRDefault="0096021A" w:rsidP="0096021A">
      <w:pPr>
        <w:pStyle w:val="ListParagraph"/>
        <w:spacing w:after="0" w:line="240" w:lineRule="auto"/>
        <w:ind w:left="644" w:right="237"/>
        <w:jc w:val="both"/>
        <w:rPr>
          <w:sz w:val="24"/>
          <w:szCs w:val="24"/>
        </w:rPr>
      </w:pPr>
      <w:r>
        <w:rPr>
          <w:noProof/>
        </w:rPr>
        <w:drawing>
          <wp:inline distT="0" distB="0" distL="0" distR="0" wp14:anchorId="49801F9B" wp14:editId="4FE7FAC1">
            <wp:extent cx="5731510" cy="4321810"/>
            <wp:effectExtent l="19050" t="19050" r="2159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21810"/>
                    </a:xfrm>
                    <a:prstGeom prst="rect">
                      <a:avLst/>
                    </a:prstGeom>
                    <a:ln>
                      <a:solidFill>
                        <a:schemeClr val="tx1"/>
                      </a:solidFill>
                    </a:ln>
                  </pic:spPr>
                </pic:pic>
              </a:graphicData>
            </a:graphic>
          </wp:inline>
        </w:drawing>
      </w:r>
    </w:p>
    <w:p w14:paraId="6AC3CBEF" w14:textId="77777777" w:rsidR="0096021A" w:rsidRPr="0096021A" w:rsidRDefault="0096021A" w:rsidP="0096021A">
      <w:pPr>
        <w:pStyle w:val="ListParagraph"/>
        <w:spacing w:after="0" w:line="240" w:lineRule="auto"/>
        <w:ind w:left="644" w:right="237"/>
        <w:jc w:val="both"/>
        <w:rPr>
          <w:sz w:val="24"/>
          <w:szCs w:val="24"/>
        </w:rPr>
      </w:pPr>
    </w:p>
    <w:p w14:paraId="1EB8CA36" w14:textId="22B85547" w:rsidR="0096021A" w:rsidRDefault="0096021A" w:rsidP="0096021A">
      <w:pPr>
        <w:pStyle w:val="ListParagraph"/>
        <w:spacing w:after="0" w:line="240" w:lineRule="auto"/>
        <w:ind w:left="644" w:right="237"/>
        <w:jc w:val="both"/>
        <w:rPr>
          <w:sz w:val="24"/>
          <w:szCs w:val="24"/>
        </w:rPr>
      </w:pPr>
      <w:r>
        <w:rPr>
          <w:sz w:val="24"/>
          <w:szCs w:val="24"/>
        </w:rPr>
        <w:t>My understanding is that because the fish at rest is not moving, it should not have any momentum, and thus the bigger fish would only be affected by the new mass of the smaller fish inside it. However, I do not understand how to do the calculation properly when the smaller fish is swimming towards the big fish.</w:t>
      </w:r>
    </w:p>
    <w:p w14:paraId="1A25D2FB" w14:textId="381BA839" w:rsidR="0096021A" w:rsidRDefault="0096021A" w:rsidP="0096021A">
      <w:pPr>
        <w:pStyle w:val="ListParagraph"/>
        <w:spacing w:after="0" w:line="240" w:lineRule="auto"/>
        <w:ind w:left="644" w:right="237"/>
        <w:jc w:val="both"/>
        <w:rPr>
          <w:sz w:val="24"/>
          <w:szCs w:val="24"/>
        </w:rPr>
      </w:pPr>
    </w:p>
    <w:p w14:paraId="18115FA9" w14:textId="0285EB0C" w:rsidR="0096021A" w:rsidRPr="0096021A" w:rsidRDefault="0096021A" w:rsidP="0096021A">
      <w:pPr>
        <w:pStyle w:val="ListParagraph"/>
        <w:spacing w:after="0" w:line="240" w:lineRule="auto"/>
        <w:ind w:left="644" w:right="237"/>
        <w:jc w:val="both"/>
        <w:rPr>
          <w:sz w:val="24"/>
          <w:szCs w:val="24"/>
        </w:rPr>
      </w:pPr>
      <w:r>
        <w:rPr>
          <w:sz w:val="24"/>
          <w:szCs w:val="24"/>
        </w:rPr>
        <w:t xml:space="preserve">To get a better understanding of this topic, I intend to ask more questions to my lecturer to get more examples that I can observe and visualise. I also will attempt to do more research using Google or YouTube to find more tutorials and explanations. Lastly, I can attempt to ask </w:t>
      </w:r>
      <w:proofErr w:type="spellStart"/>
      <w:r>
        <w:rPr>
          <w:sz w:val="24"/>
          <w:szCs w:val="24"/>
        </w:rPr>
        <w:t>ChatGPT</w:t>
      </w:r>
      <w:proofErr w:type="spellEnd"/>
      <w:r>
        <w:rPr>
          <w:sz w:val="24"/>
          <w:szCs w:val="24"/>
        </w:rPr>
        <w:t xml:space="preserve"> or online forums to get more examples or explanations on not just how the conservation of momentum works, but how it can be applied in game development as well.</w:t>
      </w: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E23104">
      <w:pPr>
        <w:pStyle w:val="ListParagraph"/>
        <w:numPr>
          <w:ilvl w:val="0"/>
          <w:numId w:val="21"/>
        </w:numPr>
        <w:spacing w:after="0" w:line="240" w:lineRule="auto"/>
        <w:ind w:right="237"/>
        <w:jc w:val="both"/>
        <w:rPr>
          <w:sz w:val="24"/>
          <w:szCs w:val="24"/>
        </w:rPr>
      </w:pPr>
      <w:r>
        <w:rPr>
          <w:sz w:val="24"/>
          <w:szCs w:val="24"/>
        </w:rPr>
        <w:t xml:space="preserve">Write a reflection about this worksheet. You may like to include how effective it is to motivate and help you learn, how well it relates to games development, etc. </w:t>
      </w:r>
    </w:p>
    <w:p w14:paraId="560D4AF5" w14:textId="79DE534E" w:rsidR="001A5D00" w:rsidRDefault="001A5D00" w:rsidP="001A5D00">
      <w:pPr>
        <w:pStyle w:val="ListParagraph"/>
        <w:spacing w:after="0" w:line="240" w:lineRule="auto"/>
        <w:ind w:left="644" w:right="237"/>
        <w:jc w:val="both"/>
        <w:rPr>
          <w:sz w:val="24"/>
          <w:szCs w:val="24"/>
        </w:rPr>
      </w:pPr>
    </w:p>
    <w:p w14:paraId="5CB855DA" w14:textId="78925ACA" w:rsidR="001A5D00" w:rsidRPr="000951BA" w:rsidRDefault="004E1760" w:rsidP="000951BA">
      <w:pPr>
        <w:pStyle w:val="ListParagraph"/>
        <w:spacing w:after="0" w:line="240" w:lineRule="auto"/>
        <w:ind w:left="644" w:right="237"/>
        <w:jc w:val="both"/>
        <w:rPr>
          <w:sz w:val="24"/>
          <w:szCs w:val="24"/>
        </w:rPr>
      </w:pPr>
      <w:r>
        <w:rPr>
          <w:sz w:val="24"/>
          <w:szCs w:val="24"/>
        </w:rPr>
        <w:t>Overall, I found this worksheet fun to do because I was able to learn an entirely new topic, physics. I found it very interesting and motivational because I was able to research and explore new concept</w:t>
      </w:r>
      <w:r w:rsidR="002E64DD">
        <w:rPr>
          <w:sz w:val="24"/>
          <w:szCs w:val="24"/>
        </w:rPr>
        <w:t>s</w:t>
      </w:r>
      <w:r>
        <w:rPr>
          <w:sz w:val="24"/>
          <w:szCs w:val="24"/>
        </w:rPr>
        <w:t>, even though it was all basically alien to me</w:t>
      </w:r>
      <w:r w:rsidR="002E64DD">
        <w:rPr>
          <w:sz w:val="24"/>
          <w:szCs w:val="24"/>
        </w:rPr>
        <w:t xml:space="preserve">. I found it very helpful as it bridged the gap between what I viewed as something tedious and a nuisance and something impossible for me to grasp because of my poor understanding of math and something very interesting to me which was game </w:t>
      </w:r>
      <w:r w:rsidR="002E64DD">
        <w:rPr>
          <w:sz w:val="24"/>
          <w:szCs w:val="24"/>
        </w:rPr>
        <w:lastRenderedPageBreak/>
        <w:t xml:space="preserve">development. I think it relates well to game development because now that I have explored this topic in greater detail, I have come to realise that physics play a major role in game development. Almost all free game engines come with some form of physics engine and simulation capability and for good reason. By learning about physics and kinematics, I am better able to use the physics engines to simulate real physics in games. Not only that, but I am also able to create my own form of physics to suit my own needs that the game engines may not be properly adapted </w:t>
      </w:r>
      <w:r w:rsidR="000951BA">
        <w:rPr>
          <w:sz w:val="24"/>
          <w:szCs w:val="24"/>
        </w:rPr>
        <w:t>or incapable of simulating the physics the way I want such as manipulating momentum and acceleration myself.</w:t>
      </w:r>
      <w:bookmarkEnd w:id="44"/>
    </w:p>
    <w:sectPr w:rsidR="001A5D00" w:rsidRPr="000951BA"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 xml:space="preserve">If I have seen </w:t>
      </w:r>
      <w:proofErr w:type="gramStart"/>
      <w:r w:rsidRPr="009F279F">
        <w:rPr>
          <w:rFonts w:ascii="Arial" w:hAnsi="Arial" w:cs="Arial"/>
          <w:b/>
          <w:bCs/>
          <w:color w:val="202124"/>
          <w:shd w:val="clear" w:color="auto" w:fill="FFFFFF"/>
        </w:rPr>
        <w:t>further</w:t>
      </w:r>
      <w:proofErr w:type="gramEnd"/>
      <w:r w:rsidRPr="009F279F">
        <w:rPr>
          <w:rFonts w:ascii="Arial" w:hAnsi="Arial" w:cs="Arial"/>
          <w:b/>
          <w:bCs/>
          <w:color w:val="202124"/>
          <w:shd w:val="clear" w:color="auto" w:fill="FFFFFF"/>
        </w:rPr>
        <w:t xml:space="preserve">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05F9B" w14:textId="77777777" w:rsidR="00DE5EBF" w:rsidRDefault="00DE5EBF" w:rsidP="009155A3">
      <w:pPr>
        <w:spacing w:after="0" w:line="240" w:lineRule="auto"/>
      </w:pPr>
      <w:r>
        <w:separator/>
      </w:r>
    </w:p>
  </w:endnote>
  <w:endnote w:type="continuationSeparator" w:id="0">
    <w:p w14:paraId="7B61C84E" w14:textId="77777777" w:rsidR="00DE5EBF" w:rsidRDefault="00DE5EBF"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1E70F" w14:textId="77777777" w:rsidR="00DE5EBF" w:rsidRDefault="00DE5EBF" w:rsidP="009155A3">
      <w:pPr>
        <w:spacing w:after="0" w:line="240" w:lineRule="auto"/>
      </w:pPr>
      <w:r>
        <w:separator/>
      </w:r>
    </w:p>
  </w:footnote>
  <w:footnote w:type="continuationSeparator" w:id="0">
    <w:p w14:paraId="1A02B06B" w14:textId="77777777" w:rsidR="00DE5EBF" w:rsidRDefault="00DE5EBF"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71B6EB7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3F71"/>
    <w:rsid w:val="00057AD9"/>
    <w:rsid w:val="00057DCC"/>
    <w:rsid w:val="0007040B"/>
    <w:rsid w:val="00077808"/>
    <w:rsid w:val="00087E97"/>
    <w:rsid w:val="00090DAA"/>
    <w:rsid w:val="000951BA"/>
    <w:rsid w:val="00097BF7"/>
    <w:rsid w:val="000A3D94"/>
    <w:rsid w:val="000A7CD8"/>
    <w:rsid w:val="000B140F"/>
    <w:rsid w:val="000C36EE"/>
    <w:rsid w:val="000C6698"/>
    <w:rsid w:val="000D0C20"/>
    <w:rsid w:val="000D4FA9"/>
    <w:rsid w:val="000E32FE"/>
    <w:rsid w:val="000F3229"/>
    <w:rsid w:val="00105513"/>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299"/>
    <w:rsid w:val="00207C4C"/>
    <w:rsid w:val="00210EAB"/>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4DD"/>
    <w:rsid w:val="002E6962"/>
    <w:rsid w:val="003047EB"/>
    <w:rsid w:val="003050FC"/>
    <w:rsid w:val="0030652E"/>
    <w:rsid w:val="00310909"/>
    <w:rsid w:val="003344C1"/>
    <w:rsid w:val="00342D37"/>
    <w:rsid w:val="00364432"/>
    <w:rsid w:val="003869F6"/>
    <w:rsid w:val="003929AE"/>
    <w:rsid w:val="003A1A98"/>
    <w:rsid w:val="003D2F49"/>
    <w:rsid w:val="003D415F"/>
    <w:rsid w:val="003D7C34"/>
    <w:rsid w:val="003E6104"/>
    <w:rsid w:val="003F0CBE"/>
    <w:rsid w:val="003F7560"/>
    <w:rsid w:val="00401768"/>
    <w:rsid w:val="00403DDA"/>
    <w:rsid w:val="00425D60"/>
    <w:rsid w:val="00434E2D"/>
    <w:rsid w:val="004362DA"/>
    <w:rsid w:val="00441EDD"/>
    <w:rsid w:val="00447409"/>
    <w:rsid w:val="00453041"/>
    <w:rsid w:val="00457AF2"/>
    <w:rsid w:val="00457DE1"/>
    <w:rsid w:val="00466F72"/>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E1760"/>
    <w:rsid w:val="004F3B36"/>
    <w:rsid w:val="004F6689"/>
    <w:rsid w:val="005061FE"/>
    <w:rsid w:val="00513E62"/>
    <w:rsid w:val="0051671B"/>
    <w:rsid w:val="0052039B"/>
    <w:rsid w:val="005413CF"/>
    <w:rsid w:val="005531DB"/>
    <w:rsid w:val="00556AC5"/>
    <w:rsid w:val="00567408"/>
    <w:rsid w:val="00583E9A"/>
    <w:rsid w:val="005901D1"/>
    <w:rsid w:val="00591C30"/>
    <w:rsid w:val="005924EF"/>
    <w:rsid w:val="00594D6B"/>
    <w:rsid w:val="005A32FB"/>
    <w:rsid w:val="005B519A"/>
    <w:rsid w:val="005C2EF2"/>
    <w:rsid w:val="005D0BA0"/>
    <w:rsid w:val="005D5307"/>
    <w:rsid w:val="005E232C"/>
    <w:rsid w:val="005E51EF"/>
    <w:rsid w:val="005F04B9"/>
    <w:rsid w:val="005F2EF3"/>
    <w:rsid w:val="005F35FE"/>
    <w:rsid w:val="005F43CF"/>
    <w:rsid w:val="005F4936"/>
    <w:rsid w:val="00603436"/>
    <w:rsid w:val="0061598A"/>
    <w:rsid w:val="0061780E"/>
    <w:rsid w:val="00644B1B"/>
    <w:rsid w:val="00646524"/>
    <w:rsid w:val="00647870"/>
    <w:rsid w:val="00663A5D"/>
    <w:rsid w:val="00666D6B"/>
    <w:rsid w:val="00667D36"/>
    <w:rsid w:val="00676E9F"/>
    <w:rsid w:val="00680120"/>
    <w:rsid w:val="006959E2"/>
    <w:rsid w:val="00695F1F"/>
    <w:rsid w:val="006973E4"/>
    <w:rsid w:val="006A3469"/>
    <w:rsid w:val="006B2AB2"/>
    <w:rsid w:val="006B5DEA"/>
    <w:rsid w:val="006C38C4"/>
    <w:rsid w:val="006C5207"/>
    <w:rsid w:val="006E20F7"/>
    <w:rsid w:val="006F6D01"/>
    <w:rsid w:val="0070648A"/>
    <w:rsid w:val="007167AD"/>
    <w:rsid w:val="0071759A"/>
    <w:rsid w:val="007259DB"/>
    <w:rsid w:val="00730D94"/>
    <w:rsid w:val="00731189"/>
    <w:rsid w:val="00746839"/>
    <w:rsid w:val="00754368"/>
    <w:rsid w:val="00764682"/>
    <w:rsid w:val="00777A74"/>
    <w:rsid w:val="00782A5B"/>
    <w:rsid w:val="0079048C"/>
    <w:rsid w:val="0079430E"/>
    <w:rsid w:val="007945AA"/>
    <w:rsid w:val="007A0777"/>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0BA9"/>
    <w:rsid w:val="008150AA"/>
    <w:rsid w:val="00816109"/>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903BD7"/>
    <w:rsid w:val="00904712"/>
    <w:rsid w:val="00905EE6"/>
    <w:rsid w:val="00911756"/>
    <w:rsid w:val="009155A3"/>
    <w:rsid w:val="00934289"/>
    <w:rsid w:val="00952C69"/>
    <w:rsid w:val="0095354C"/>
    <w:rsid w:val="0096021A"/>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2150C"/>
    <w:rsid w:val="00A33754"/>
    <w:rsid w:val="00A36C22"/>
    <w:rsid w:val="00A40C22"/>
    <w:rsid w:val="00A46806"/>
    <w:rsid w:val="00A60358"/>
    <w:rsid w:val="00A727CA"/>
    <w:rsid w:val="00A73609"/>
    <w:rsid w:val="00A76120"/>
    <w:rsid w:val="00AB4667"/>
    <w:rsid w:val="00AC2D3E"/>
    <w:rsid w:val="00AC3FA4"/>
    <w:rsid w:val="00AC7B6A"/>
    <w:rsid w:val="00AD210D"/>
    <w:rsid w:val="00AF0382"/>
    <w:rsid w:val="00B01C36"/>
    <w:rsid w:val="00B071B3"/>
    <w:rsid w:val="00B14363"/>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C26B7"/>
    <w:rsid w:val="00BC4B7A"/>
    <w:rsid w:val="00BD0CEB"/>
    <w:rsid w:val="00BD4519"/>
    <w:rsid w:val="00BE5575"/>
    <w:rsid w:val="00BF0C88"/>
    <w:rsid w:val="00BF50CD"/>
    <w:rsid w:val="00BF7FA6"/>
    <w:rsid w:val="00C04E39"/>
    <w:rsid w:val="00C0696F"/>
    <w:rsid w:val="00C11933"/>
    <w:rsid w:val="00C1535F"/>
    <w:rsid w:val="00C42274"/>
    <w:rsid w:val="00C54B3F"/>
    <w:rsid w:val="00C630FB"/>
    <w:rsid w:val="00C66A87"/>
    <w:rsid w:val="00C67983"/>
    <w:rsid w:val="00C703EA"/>
    <w:rsid w:val="00C72FE6"/>
    <w:rsid w:val="00C73D23"/>
    <w:rsid w:val="00C958BE"/>
    <w:rsid w:val="00CA0059"/>
    <w:rsid w:val="00CA3641"/>
    <w:rsid w:val="00CA4807"/>
    <w:rsid w:val="00CB118C"/>
    <w:rsid w:val="00CC420F"/>
    <w:rsid w:val="00CE655D"/>
    <w:rsid w:val="00CF738C"/>
    <w:rsid w:val="00D12C2F"/>
    <w:rsid w:val="00D2078E"/>
    <w:rsid w:val="00D20ED3"/>
    <w:rsid w:val="00D24BE8"/>
    <w:rsid w:val="00D31A9E"/>
    <w:rsid w:val="00D332D1"/>
    <w:rsid w:val="00D3645D"/>
    <w:rsid w:val="00D3773B"/>
    <w:rsid w:val="00D64469"/>
    <w:rsid w:val="00D7223B"/>
    <w:rsid w:val="00D75D20"/>
    <w:rsid w:val="00D842DA"/>
    <w:rsid w:val="00D852CD"/>
    <w:rsid w:val="00D90751"/>
    <w:rsid w:val="00DA395E"/>
    <w:rsid w:val="00DA3D5A"/>
    <w:rsid w:val="00DB052D"/>
    <w:rsid w:val="00DB1DA4"/>
    <w:rsid w:val="00DC22C5"/>
    <w:rsid w:val="00DD56C5"/>
    <w:rsid w:val="00DE284B"/>
    <w:rsid w:val="00DE2A67"/>
    <w:rsid w:val="00DE5EBF"/>
    <w:rsid w:val="00DF5FAC"/>
    <w:rsid w:val="00E01016"/>
    <w:rsid w:val="00E05181"/>
    <w:rsid w:val="00E059FA"/>
    <w:rsid w:val="00E10C6F"/>
    <w:rsid w:val="00E12D8A"/>
    <w:rsid w:val="00E23104"/>
    <w:rsid w:val="00E26474"/>
    <w:rsid w:val="00E3035E"/>
    <w:rsid w:val="00E35A2C"/>
    <w:rsid w:val="00E41B6C"/>
    <w:rsid w:val="00E432C1"/>
    <w:rsid w:val="00E523B7"/>
    <w:rsid w:val="00E607EB"/>
    <w:rsid w:val="00E60C96"/>
    <w:rsid w:val="00E8280A"/>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46095"/>
    <w:rsid w:val="00F53927"/>
    <w:rsid w:val="00F568D1"/>
    <w:rsid w:val="00F6356C"/>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3" Type="http://schemas.openxmlformats.org/officeDocument/2006/relationships/hyperlink" Target="http://www.batesville.k12.in.us/physics/PhyNet/Mechanics/Newton1/Aristotle.html"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0" Type="http://schemas.openxmlformats.org/officeDocument/2006/relationships/hyperlink" Target="https://www.cnbc.com/2019/01/04/queen-guitarist-brian-may-is-also-an-astrophysicist.html" TargetMode="External"/><Relationship Id="rId29" Type="http://schemas.openxmlformats.org/officeDocument/2006/relationships/image" Target="media/image2.gif"/><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7.png"/><Relationship Id="rId29" Type="http://schemas.openxmlformats.org/officeDocument/2006/relationships/image" Target="media/image20.gif"/><Relationship Id="rId41" Type="http://schemas.openxmlformats.org/officeDocument/2006/relationships/image" Target="media/image31.png"/><Relationship Id="rId54" Type="http://schemas.openxmlformats.org/officeDocument/2006/relationships/image" Target="media/image5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61" Type="http://schemas.microsoft.com/office/2011/relationships/people" Target="people.xml"/><Relationship Id="rId10" Type="http://schemas.openxmlformats.org/officeDocument/2006/relationships/image" Target="media/image2.gif"/><Relationship Id="rId19" Type="http://schemas.openxmlformats.org/officeDocument/2006/relationships/hyperlink" Target="https://plato.stanford.edu/contents.html" TargetMode="External"/><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5499</TotalTime>
  <Pages>15</Pages>
  <Words>2159</Words>
  <Characters>12312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MATTHEW STEVEN TAYLOR</cp:lastModifiedBy>
  <cp:revision>126</cp:revision>
  <dcterms:created xsi:type="dcterms:W3CDTF">2021-10-05T01:32:00Z</dcterms:created>
  <dcterms:modified xsi:type="dcterms:W3CDTF">2023-12-07T08:55:00Z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